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bidi w:val="0"/>
        <w:jc w:val="center"/>
        <w:rPr>
          <w:b/>
          <w:bCs/>
        </w:rPr>
      </w:pPr>
      <w:r>
        <w:rPr>
          <w:b/>
          <w:bCs/>
        </w:rPr>
        <w:t xml:space="preserve">ДОСТИЖЕНИЯ ПЕДАГОГИЧЕСКОГО КОЛЛЕКТИВА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5"/>
        <w:gridCol w:w="5046"/>
        <w:gridCol w:w="5046"/>
      </w:tblGrid>
      <w:tr>
        <w:trPr/>
        <w:tc>
          <w:tcPr>
            <w:tcW w:w="5045" w:type="dxa"/>
            <w:tcBorders/>
          </w:tcPr>
          <w:p>
            <w:pPr>
              <w:pStyle w:val="Style37"/>
              <w:bidi w:val="0"/>
              <w:rPr/>
            </w:pPr>
            <w:r>
              <w:rPr/>
            </w:r>
          </w:p>
        </w:tc>
        <w:tc>
          <w:tcPr>
            <w:tcW w:w="5046" w:type="dxa"/>
            <w:tcBorders/>
          </w:tcPr>
          <w:p>
            <w:pPr>
              <w:pStyle w:val="Style37"/>
              <w:bidi w:val="0"/>
              <w:rPr/>
            </w:pPr>
            <w:r>
              <w:rPr/>
            </w:r>
          </w:p>
        </w:tc>
        <w:tc>
          <w:tcPr>
            <w:tcW w:w="5046" w:type="dxa"/>
            <w:tcBorders/>
          </w:tcPr>
          <w:p>
            <w:pPr>
              <w:pStyle w:val="Style37"/>
              <w:bidi w:val="0"/>
              <w:rPr/>
            </w:pPr>
            <w:r>
              <w:rPr/>
            </w:r>
          </w:p>
        </w:tc>
      </w:tr>
      <w:tr>
        <w:trPr/>
        <w:tc>
          <w:tcPr>
            <w:tcW w:w="5045" w:type="dxa"/>
            <w:tcBorders/>
          </w:tcPr>
          <w:p>
            <w:pPr>
              <w:pStyle w:val="Style37"/>
              <w:bidi w:val="0"/>
              <w:rPr/>
            </w:pPr>
            <w:r>
              <w:rPr/>
            </w:r>
          </w:p>
        </w:tc>
        <w:tc>
          <w:tcPr>
            <w:tcW w:w="5046" w:type="dxa"/>
            <w:tcBorders/>
          </w:tcPr>
          <w:p>
            <w:pPr>
              <w:pStyle w:val="Style37"/>
              <w:bidi w:val="0"/>
              <w:rPr/>
            </w:pPr>
            <w:r>
              <w:rPr/>
            </w:r>
          </w:p>
        </w:tc>
        <w:tc>
          <w:tcPr>
            <w:tcW w:w="5046" w:type="dxa"/>
            <w:tcBorders/>
          </w:tcPr>
          <w:p>
            <w:pPr>
              <w:pStyle w:val="Style37"/>
              <w:bidi w:val="0"/>
              <w:rPr/>
            </w:pPr>
            <w:r>
              <w:rPr/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8511"/>
        <w:gridCol w:w="5726"/>
      </w:tblGrid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конкурса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>
        <w:trPr/>
        <w:tc>
          <w:tcPr>
            <w:tcW w:w="151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A6" w:val="clear"/>
          </w:tcPr>
          <w:p>
            <w:pPr>
              <w:pStyle w:val="Style37"/>
              <w:bidi w:val="0"/>
              <w:rPr>
                <w:b/>
                <w:bCs/>
                <w:shd w:fill="FFFFA6" w:val="clear"/>
              </w:rPr>
            </w:pPr>
            <w:r>
              <w:rPr>
                <w:b/>
                <w:bCs/>
                <w:shd w:fill="FFFFA6" w:val="clear"/>
              </w:rPr>
              <w:t>202</w:t>
            </w:r>
            <w:r>
              <w:rPr>
                <w:b/>
                <w:bCs/>
                <w:shd w:fill="FFFFA6" w:val="clear"/>
              </w:rPr>
              <w:t>2</w:t>
            </w:r>
            <w:r>
              <w:rPr>
                <w:b/>
                <w:bCs/>
                <w:shd w:fill="FFFFA6" w:val="clear"/>
              </w:rPr>
              <w:t>-202</w:t>
            </w:r>
            <w:r>
              <w:rPr>
                <w:b/>
                <w:bCs/>
                <w:shd w:fill="FFFFA6" w:val="clear"/>
              </w:rPr>
              <w:t>3</w:t>
            </w:r>
            <w:r>
              <w:rPr>
                <w:b/>
                <w:bCs/>
                <w:shd w:fill="FFFFA6" w:val="clear"/>
              </w:rPr>
              <w:t xml:space="preserve"> учебный год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конкурс-смотр «Лучшие детские сады России 2022»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Лауреаты победители золотая медаль, август, 2022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Всероссийская выставка –смотр «Детский сад: мир любви, заботы и внимания»</w:t>
            </w:r>
          </w:p>
        </w:tc>
        <w:tc>
          <w:tcPr>
            <w:tcW w:w="5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Диплом Лауреаты победители золотая медаль, приказ № 11/22- МЗИ от 10.02.2023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spacing w:lineRule="auto" w:line="240" w:before="0" w:after="0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Региональный конкурс лучших практик применения технологий бережливого производства 2022 года</w:t>
            </w:r>
          </w:p>
        </w:tc>
        <w:tc>
          <w:tcPr>
            <w:tcW w:w="5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spacing w:lineRule="auto" w:line="240" w:before="0" w:after="0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Всероссийский конкурс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на присвоение статуса Инновационной площадки</w:t>
            </w:r>
          </w:p>
        </w:tc>
        <w:tc>
          <w:tcPr>
            <w:tcW w:w="5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Свидетельство на присвоение статусаПриказ № 17 от 14.03.2023г., г. Москва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Межрегиональный конкурс социальных проектов по благоустройству территории «Комфортная среда обитания-2023»</w:t>
            </w:r>
          </w:p>
        </w:tc>
        <w:tc>
          <w:tcPr>
            <w:tcW w:w="5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Грант 150 ты. Руб.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Март 2023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sz w:val="28"/>
                <w:szCs w:val="28"/>
                <w:shd w:fill="FFFFFF" w:val="clear"/>
              </w:rPr>
              <w:t>Региональная стажировочная площадка</w:t>
            </w:r>
          </w:p>
        </w:tc>
        <w:tc>
          <w:tcPr>
            <w:tcW w:w="5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риказ Министерства образования Кузбасса</w:t>
            </w:r>
          </w:p>
          <w:p>
            <w:pPr>
              <w:pStyle w:val="Normal"/>
              <w:bidi w:val="0"/>
              <w:spacing w:before="0"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162 от 24.11.2023г.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Международная выставка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METHODICE</w:t>
            </w:r>
          </w:p>
        </w:tc>
        <w:tc>
          <w:tcPr>
            <w:tcW w:w="5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Свидетельство, золотая медаль 2023, январь ,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сероссийский конкурс «Территория ФГОС»</w:t>
            </w:r>
          </w:p>
        </w:tc>
        <w:tc>
          <w:tcPr>
            <w:tcW w:w="5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Свидетельство,  Золотая медаль, Новосибирск, март 2023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педагогический центр «КУЗБАСС-КОНКУРС , Региональный конкурс творческих работ среди воспитанников, учащихся и педагогических работников образовательных организаций  «Дивная осень»</w:t>
            </w:r>
          </w:p>
        </w:tc>
        <w:tc>
          <w:tcPr>
            <w:tcW w:w="5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Дипломы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место, </w:t>
            </w:r>
            <w:r>
              <w:rPr>
                <w:sz w:val="28"/>
                <w:szCs w:val="28"/>
              </w:rPr>
              <w:t>Кемерово, ноябрь, 2022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Региональный конкурс творческих работ среди воспитанников, учащихся и педагогических работников образовательных организаций «Сказочная зима»</w:t>
            </w:r>
          </w:p>
        </w:tc>
        <w:tc>
          <w:tcPr>
            <w:tcW w:w="5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Диплом, 1 место , Кемерово, 2023г.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Региональный Конкурс на «Лучший экспонат» в рамках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/>
                <w:sz w:val="28"/>
                <w:szCs w:val="28"/>
              </w:rPr>
              <w:t>Сибирского научно-образовательного форума и ХХ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специализированной выставки «Образование. Карьера»</w:t>
            </w:r>
          </w:p>
        </w:tc>
        <w:tc>
          <w:tcPr>
            <w:tcW w:w="5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–При , март.  2023 г. Новокузнецк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4"/>
        <w:gridCol w:w="7928"/>
        <w:gridCol w:w="5965"/>
      </w:tblGrid>
      <w:tr>
        <w:trPr/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Региональный конкурс творческих работ среди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воспитанников, учащихся и педагогических работников образовательных организаций «Профессионалы своего дела»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Дипломы, 1 место, февраль, 2023г. Кемерово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Муниципальный конкурс «Дорожный знак на новогодней елке»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szCs w:val="2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Место, 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лагодарственное письмо, «Центр развития детей  юношества», декабрь, 2022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Муниципальный конкурс на лучший видеоролик о светоотражающем элементе «Чем ярче тем безопаснее»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Грамота,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1 место,  приказ УО от 22.12.2022 № 1149, участник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 области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Муниципальный конкурс областного этапа среди педагогических работников на лучшую методическую разработку по ПДД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Грамота.,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1 место, приказ УО от 17.01.2023 № 26</w:t>
            </w:r>
          </w:p>
        </w:tc>
      </w:tr>
      <w:tr>
        <w:trPr/>
        <w:tc>
          <w:tcPr>
            <w:tcW w:w="151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A6" w:val="clear"/>
          </w:tcPr>
          <w:p>
            <w:pPr>
              <w:pStyle w:val="Style37"/>
              <w:bidi w:val="0"/>
              <w:rPr>
                <w:b/>
                <w:bCs/>
                <w:shd w:fill="FFFFA6" w:val="clear"/>
              </w:rPr>
            </w:pPr>
            <w:r>
              <w:rPr>
                <w:b/>
                <w:bCs/>
                <w:shd w:fill="FFFFA6" w:val="clear"/>
              </w:rPr>
              <w:t>202</w:t>
            </w:r>
            <w:r>
              <w:rPr>
                <w:b/>
                <w:bCs/>
                <w:shd w:fill="FFFFA6" w:val="clear"/>
              </w:rPr>
              <w:t>3</w:t>
            </w:r>
            <w:r>
              <w:rPr>
                <w:b/>
                <w:bCs/>
                <w:shd w:fill="FFFFA6" w:val="clear"/>
              </w:rPr>
              <w:t>-202</w:t>
            </w:r>
            <w:r>
              <w:rPr>
                <w:b/>
                <w:bCs/>
                <w:shd w:fill="FFFFA6" w:val="clear"/>
              </w:rPr>
              <w:t>4</w:t>
            </w:r>
            <w:r>
              <w:rPr>
                <w:b/>
                <w:bCs/>
                <w:shd w:fill="FFFFA6" w:val="clear"/>
              </w:rPr>
              <w:t xml:space="preserve"> учебный год 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конкурс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Образовательная организация XXI века. Лига лидеров – 2023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Диплом лауреата, золотая медаль, 25.11.2023.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Лучшее дошкольное образовательное учреждение России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Лауреаты, золотая медаль , 2024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ind w:left="66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Всероссийский конкурс «500 лучших образовательных организаций страны – 2024»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Лауреаты победители, золотая медаль, 2024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ind w:left="66"/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Всероссийский конкурс "Лучшие детские сады России 2024"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Золотая медаль, 2024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Всероссийский  конкурс «Лучшее образовательное учреждение России»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Победитель, </w:t>
            </w:r>
            <w:r>
              <w:rPr>
                <w:rFonts w:ascii="Times New Roman" w:hAnsi="Times New Roman"/>
                <w:color w:val="auto"/>
                <w:szCs w:val="22"/>
              </w:rPr>
              <w:t>се</w:t>
            </w:r>
            <w:r>
              <w:rPr>
                <w:rFonts w:ascii="Times New Roman" w:hAnsi="Times New Roman"/>
                <w:color w:val="auto"/>
                <w:szCs w:val="22"/>
              </w:rPr>
              <w:t>ртификат лауреата,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золотая медаль. </w:t>
            </w:r>
            <w:r>
              <w:rPr>
                <w:rFonts w:ascii="Times New Roman" w:hAnsi="Times New Roman"/>
                <w:color w:val="auto"/>
                <w:szCs w:val="22"/>
              </w:rPr>
              <w:t>Москва , 21.12.2023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Международная выставка </w:t>
            </w:r>
            <w:r>
              <w:rPr>
                <w:rFonts w:ascii="Times New Roman" w:hAnsi="Times New Roman"/>
                <w:color w:val="auto"/>
                <w:szCs w:val="22"/>
                <w:lang w:val="en-US"/>
              </w:rPr>
              <w:t>METNODISE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Свидетельство, золотая медаль, Новосибирск, 2024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Международный конкурс «Факел»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Свидетельство золотая медаль, Новосибирск, январь.,2023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  конкурс «Территория ФГОС»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Свидетельство, золотая медаль. </w:t>
            </w:r>
            <w:r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Новосибирск, 2024г.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20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Всероссийский заочный конкурс «Призвание воспитатель»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Победитель, золотая медаль Сертификат, 2023 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200"/>
              <w:rPr>
                <w:rFonts w:ascii="Times New Roman" w:hAnsi="Times New Roman"/>
                <w:szCs w:val="22"/>
                <w:shd w:fill="FFFFFF" w:val="clear"/>
              </w:rPr>
            </w:pPr>
            <w:r>
              <w:rPr>
                <w:rFonts w:ascii="Times New Roman" w:hAnsi="Times New Roman"/>
                <w:szCs w:val="22"/>
              </w:rPr>
              <w:t xml:space="preserve">Конкурс «Лучший экспонат» в рамках </w:t>
            </w:r>
            <w:r>
              <w:rPr>
                <w:rFonts w:ascii="Times New Roman" w:hAnsi="Times New Roman"/>
                <w:szCs w:val="22"/>
                <w:lang w:val="en-US"/>
              </w:rPr>
              <w:t>YI</w:t>
            </w:r>
            <w:r>
              <w:rPr>
                <w:rFonts w:ascii="Times New Roman" w:hAnsi="Times New Roman"/>
                <w:szCs w:val="22"/>
              </w:rPr>
              <w:t xml:space="preserve"> Сибирского научно-образовательного форума. </w:t>
            </w:r>
            <w:r>
              <w:rPr>
                <w:rFonts w:ascii="Times New Roman" w:hAnsi="Times New Roman"/>
                <w:szCs w:val="22"/>
                <w:lang w:val="en-US"/>
              </w:rPr>
              <w:t>XXVI</w:t>
            </w:r>
            <w:r>
              <w:rPr>
                <w:rFonts w:ascii="Times New Roman" w:hAnsi="Times New Roman"/>
                <w:szCs w:val="22"/>
              </w:rPr>
              <w:t xml:space="preserve"> Специализированная выставка «Образование. Карьера».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Диплом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степени, </w:t>
            </w:r>
            <w:r>
              <w:rPr>
                <w:rFonts w:ascii="Times New Roman" w:hAnsi="Times New Roman"/>
                <w:sz w:val="28"/>
                <w:szCs w:val="28"/>
              </w:rPr>
              <w:t>февраль 2024г.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4"/>
        <w:gridCol w:w="7928"/>
        <w:gridCol w:w="5965"/>
      </w:tblGrid>
      <w:tr>
        <w:trPr/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11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200"/>
              <w:rPr>
                <w:rFonts w:ascii="Times New Roman" w:hAnsi="Times New Roman"/>
                <w:szCs w:val="22"/>
                <w:shd w:fill="FFFFFF" w:val="clear"/>
              </w:rPr>
            </w:pPr>
            <w:r>
              <w:rPr>
                <w:rFonts w:ascii="Times New Roman" w:hAnsi="Times New Roman"/>
                <w:szCs w:val="22"/>
                <w:shd w:fill="FFFFFF" w:val="clear"/>
              </w:rPr>
              <w:t>Региональный конкурс «Лучший учитель-дефектолог 2024»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Диплом, 3 место, май 2024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12</w:t>
            </w:r>
          </w:p>
        </w:tc>
        <w:tc>
          <w:tcPr>
            <w:tcW w:w="7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туристский слёт работников образовательных организаций Киселевского городского округа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bidi w:val="0"/>
              <w:spacing w:lineRule="auto" w:line="240" w:before="0" w:after="280"/>
              <w:ind w:hanging="0" w:left="0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Диплом 3 место </w:t>
            </w:r>
            <w:r>
              <w:rPr>
                <w:rFonts w:ascii="Times New Roman" w:hAnsi="Times New Roman"/>
                <w:szCs w:val="22"/>
              </w:rPr>
              <w:t xml:space="preserve">МБУ ДО Дом детского и юношеского туризма, экскурсий»  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13</w:t>
            </w:r>
          </w:p>
        </w:tc>
        <w:tc>
          <w:tcPr>
            <w:tcW w:w="7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этап региональных соревнований воспитанников дошкольных образовательных организаций Кузбасса  «Кузбасская дошкольная лига спорта» в 2023-2024 учебном году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spacing w:before="0" w:after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Победители (1место)</w:t>
            </w:r>
          </w:p>
          <w:p>
            <w:pPr>
              <w:pStyle w:val="Normal"/>
              <w:shd w:fill="FFFFFF" w:val="clear"/>
              <w:bidi w:val="0"/>
              <w:spacing w:before="0" w:after="0"/>
              <w:rPr>
                <w:rFonts w:ascii="Times New Roman" w:hAnsi="Times New Roman"/>
                <w:color w:val="1A1A1A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</w:t>
            </w:r>
            <w:r>
              <w:rPr>
                <w:rFonts w:ascii="Times New Roman" w:hAnsi="Times New Roman"/>
                <w:color w:val="1A1A1A"/>
                <w:szCs w:val="22"/>
              </w:rPr>
              <w:t>риказ № 78.от 30.01.2024</w:t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bidi w:val="0"/>
              <w:spacing w:lineRule="auto" w:line="240" w:before="280" w:after="0"/>
              <w:ind w:hanging="0" w:left="0"/>
              <w:outlineLvl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14</w:t>
            </w:r>
          </w:p>
        </w:tc>
        <w:tc>
          <w:tcPr>
            <w:tcW w:w="7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spacing w:lineRule="auto" w:line="240" w:before="0" w:after="0"/>
              <w:rPr>
                <w:rFonts w:ascii="Times New Roman" w:hAnsi="Times New Roman"/>
                <w:color w:val="1A1A1A"/>
                <w:szCs w:val="22"/>
              </w:rPr>
            </w:pPr>
            <w:r>
              <w:rPr>
                <w:rFonts w:ascii="Times New Roman" w:hAnsi="Times New Roman"/>
                <w:color w:val="1A1A1A"/>
                <w:szCs w:val="22"/>
              </w:rPr>
              <w:t>Муниципальный этап областного конкурса детских рисунков и видеороликов «Zа будущее»</w:t>
            </w:r>
          </w:p>
          <w:p>
            <w:pPr>
              <w:pStyle w:val="Normal"/>
              <w:bidi w:val="0"/>
              <w:spacing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spacing w:lineRule="auto" w:line="240" w:before="0" w:after="0"/>
              <w:rPr>
                <w:rFonts w:ascii="Times New Roman" w:hAnsi="Times New Roman"/>
                <w:color w:val="1A1A1A"/>
                <w:szCs w:val="22"/>
              </w:rPr>
            </w:pPr>
            <w:r>
              <w:rPr>
                <w:rFonts w:ascii="Times New Roman" w:hAnsi="Times New Roman"/>
                <w:color w:val="1A1A1A"/>
                <w:szCs w:val="22"/>
              </w:rPr>
              <w:t xml:space="preserve">Почетная грамота </w:t>
            </w:r>
            <w:r>
              <w:rPr>
                <w:rFonts w:ascii="Times New Roman" w:hAnsi="Times New Roman"/>
                <w:szCs w:val="22"/>
              </w:rPr>
              <w:t>3  место</w:t>
            </w:r>
            <w:r>
              <w:rPr>
                <w:rFonts w:ascii="Times New Roman" w:hAnsi="Times New Roman"/>
                <w:color w:val="1A1A1A"/>
                <w:szCs w:val="22"/>
              </w:rPr>
              <w:t xml:space="preserve">  «Центр развития творчества детей и юношества»,</w:t>
            </w:r>
          </w:p>
          <w:p>
            <w:pPr>
              <w:pStyle w:val="Normal"/>
              <w:shd w:fill="FFFFFF" w:val="clear"/>
              <w:bidi w:val="0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2"/>
              </w:rPr>
              <w:t xml:space="preserve">приказ </w:t>
            </w:r>
            <w:r>
              <w:rPr>
                <w:rFonts w:ascii="Times New Roman" w:hAnsi="Times New Roman"/>
                <w:color w:val="1A1A1A"/>
                <w:szCs w:val="22"/>
              </w:rPr>
              <w:t>09.11.2023 г. № 145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15</w:t>
            </w:r>
          </w:p>
        </w:tc>
        <w:tc>
          <w:tcPr>
            <w:tcW w:w="7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spacing w:lineRule="auto" w:line="240" w:before="0" w:after="0"/>
              <w:rPr>
                <w:rFonts w:ascii="Times New Roman" w:hAnsi="Times New Roman"/>
                <w:color w:val="1A1A1A"/>
                <w:szCs w:val="22"/>
              </w:rPr>
            </w:pPr>
            <w:r>
              <w:rPr>
                <w:rFonts w:ascii="Times New Roman" w:hAnsi="Times New Roman"/>
                <w:color w:val="1A1A1A"/>
                <w:szCs w:val="22"/>
              </w:rPr>
              <w:t>Городской конкурс детской песни «Росинка»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spacing w:lineRule="auto" w:line="240" w:before="0" w:after="0"/>
              <w:rPr>
                <w:rFonts w:ascii="Times New Roman" w:hAnsi="Times New Roman"/>
                <w:color w:val="1A1A1A"/>
                <w:szCs w:val="22"/>
              </w:rPr>
            </w:pPr>
            <w:r>
              <w:rPr>
                <w:rFonts w:ascii="Times New Roman" w:hAnsi="Times New Roman"/>
                <w:color w:val="1A1A1A"/>
                <w:szCs w:val="22"/>
              </w:rPr>
              <w:t xml:space="preserve">Грамота, 1 место </w:t>
            </w:r>
            <w:r>
              <w:rPr>
                <w:rFonts w:ascii="Times New Roman" w:hAnsi="Times New Roman"/>
                <w:color w:val="1A1A1A"/>
                <w:szCs w:val="22"/>
              </w:rPr>
              <w:t>п</w:t>
            </w:r>
            <w:r>
              <w:rPr>
                <w:rFonts w:ascii="Times New Roman" w:hAnsi="Times New Roman"/>
                <w:color w:val="1A1A1A"/>
                <w:szCs w:val="22"/>
              </w:rPr>
              <w:t>риказ УО , 2024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16</w:t>
            </w:r>
          </w:p>
        </w:tc>
        <w:tc>
          <w:tcPr>
            <w:tcW w:w="7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spacing w:lineRule="auto" w:line="240" w:before="0" w:after="0"/>
              <w:rPr>
                <w:rFonts w:ascii="Times New Roman" w:hAnsi="Times New Roman"/>
                <w:color w:val="1A1A1A"/>
                <w:szCs w:val="22"/>
              </w:rPr>
            </w:pPr>
            <w:r>
              <w:rPr>
                <w:rFonts w:ascii="Times New Roman" w:hAnsi="Times New Roman"/>
                <w:color w:val="1A1A1A"/>
                <w:szCs w:val="22"/>
              </w:rPr>
              <w:t>Городской конкурс «Развивающая предметно-пространственная  среда как фактор развития ребенка дошкольного возраста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spacing w:lineRule="auto" w:line="240" w:before="0" w:after="0"/>
              <w:rPr>
                <w:rFonts w:ascii="Times New Roman" w:hAnsi="Times New Roman"/>
                <w:color w:val="1A1A1A"/>
                <w:szCs w:val="22"/>
              </w:rPr>
            </w:pPr>
            <w:r>
              <w:rPr>
                <w:rFonts w:ascii="Times New Roman" w:hAnsi="Times New Roman"/>
                <w:color w:val="1A1A1A"/>
                <w:szCs w:val="22"/>
              </w:rPr>
              <w:t xml:space="preserve">Грамота , </w:t>
            </w:r>
            <w:r>
              <w:rPr>
                <w:rFonts w:ascii="Times New Roman" w:hAnsi="Times New Roman"/>
                <w:color w:val="1A1A1A"/>
                <w:szCs w:val="22"/>
              </w:rPr>
              <w:t xml:space="preserve">1 место, </w:t>
            </w:r>
            <w:r>
              <w:rPr>
                <w:rFonts w:ascii="Times New Roman" w:hAnsi="Times New Roman"/>
                <w:color w:val="1A1A1A"/>
                <w:szCs w:val="22"/>
              </w:rPr>
              <w:t xml:space="preserve">приказ УО № 134 </w:t>
            </w:r>
          </w:p>
          <w:p>
            <w:pPr>
              <w:pStyle w:val="Normal"/>
              <w:shd w:fill="FFFFFF" w:val="clear"/>
              <w:bidi w:val="0"/>
              <w:spacing w:lineRule="auto" w:line="240" w:before="0" w:after="0"/>
              <w:rPr>
                <w:rFonts w:ascii="Times New Roman" w:hAnsi="Times New Roman"/>
                <w:color w:val="1A1A1A"/>
                <w:szCs w:val="22"/>
              </w:rPr>
            </w:pPr>
            <w:r>
              <w:rPr>
                <w:rFonts w:ascii="Times New Roman" w:hAnsi="Times New Roman"/>
                <w:color w:val="1A1A1A"/>
                <w:szCs w:val="22"/>
              </w:rPr>
              <w:t>от 09.02.2024</w:t>
            </w:r>
          </w:p>
          <w:p>
            <w:pPr>
              <w:pStyle w:val="Normal"/>
              <w:shd w:fill="FFFFFF" w:val="clear"/>
              <w:bidi w:val="0"/>
              <w:spacing w:lineRule="auto" w:line="240" w:before="0" w:after="0"/>
              <w:rPr>
                <w:rFonts w:ascii="Times New Roman" w:hAnsi="Times New Roman"/>
                <w:color w:val="1A1A1A"/>
                <w:szCs w:val="22"/>
              </w:rPr>
            </w:pPr>
            <w:r>
              <w:rPr>
                <w:rFonts w:ascii="Times New Roman" w:hAnsi="Times New Roman"/>
                <w:color w:val="1A1A1A"/>
                <w:szCs w:val="22"/>
              </w:rPr>
            </w:r>
          </w:p>
        </w:tc>
      </w:tr>
      <w:tr>
        <w:trPr/>
        <w:tc>
          <w:tcPr>
            <w:tcW w:w="151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A6" w:val="clear"/>
          </w:tcPr>
          <w:p>
            <w:pPr>
              <w:pStyle w:val="Style37"/>
              <w:bidi w:val="0"/>
              <w:rPr/>
            </w:pPr>
            <w:r>
              <w:rPr>
                <w:b/>
                <w:bCs/>
                <w:shd w:fill="FFFFA6" w:val="clear"/>
              </w:rPr>
              <w:t>202</w:t>
            </w:r>
            <w:r>
              <w:rPr>
                <w:b/>
                <w:bCs/>
                <w:shd w:fill="FFFFA6" w:val="clear"/>
              </w:rPr>
              <w:t>4</w:t>
            </w:r>
            <w:r>
              <w:rPr>
                <w:b/>
                <w:bCs/>
                <w:shd w:fill="FFFFA6" w:val="clear"/>
              </w:rPr>
              <w:t>-202</w:t>
            </w:r>
            <w:r>
              <w:rPr>
                <w:b/>
                <w:bCs/>
                <w:shd w:fill="FFFFA6" w:val="clear"/>
              </w:rPr>
              <w:t>5</w:t>
            </w:r>
            <w:r>
              <w:rPr>
                <w:b/>
                <w:bCs/>
                <w:shd w:fill="FFFFA6" w:val="clear"/>
              </w:rPr>
              <w:t xml:space="preserve"> учебный год 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1</w:t>
            </w:r>
          </w:p>
        </w:tc>
        <w:tc>
          <w:tcPr>
            <w:tcW w:w="7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Присвоен статус стажировочной площадки по направлению </w:t>
            </w:r>
            <w:r>
              <w:rPr>
                <w:rFonts w:eastAsia="Calibri" w:ascii="Times New Roman" w:hAnsi="Times New Roman"/>
                <w:color w:val="auto"/>
                <w:szCs w:val="22"/>
              </w:rPr>
              <w:t>«Система организаций (стажировочных площадок) «Детский сад – маршруты развития»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Приказ Министерства образования Кузбасса, от 16.09.2024г № 49-03/145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2</w:t>
            </w:r>
          </w:p>
        </w:tc>
        <w:tc>
          <w:tcPr>
            <w:tcW w:w="7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Всероссийский конкурс "Лучшие детские сады России 2024"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Диплом лауреата, золотая медаль, </w:t>
            </w:r>
            <w:r>
              <w:rPr>
                <w:rFonts w:ascii="Times New Roman" w:hAnsi="Times New Roman"/>
                <w:color w:val="auto"/>
                <w:szCs w:val="22"/>
              </w:rPr>
              <w:t>п</w:t>
            </w:r>
            <w:r>
              <w:rPr>
                <w:rFonts w:ascii="Times New Roman" w:hAnsi="Times New Roman"/>
                <w:color w:val="auto"/>
                <w:szCs w:val="22"/>
              </w:rPr>
              <w:t>риказ  № 13/24- ЛДСИ от 01.07.2024 СМ -9780857 2024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3</w:t>
            </w:r>
          </w:p>
        </w:tc>
        <w:tc>
          <w:tcPr>
            <w:tcW w:w="7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Всероссийском конкурсе «</w:t>
            </w:r>
            <w:r>
              <w:rPr>
                <w:rFonts w:ascii="Times New Roman" w:hAnsi="Times New Roman"/>
                <w:bCs/>
                <w:szCs w:val="22"/>
              </w:rPr>
              <w:t>Образовательная организация XXI века. Лига лидеров – 2024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Диплом лауреата, золотая медаль,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21.10.2024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4</w:t>
            </w:r>
          </w:p>
        </w:tc>
        <w:tc>
          <w:tcPr>
            <w:tcW w:w="7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Международная выставка </w:t>
            </w:r>
            <w:r>
              <w:rPr>
                <w:rFonts w:ascii="Times New Roman" w:hAnsi="Times New Roman"/>
                <w:color w:val="auto"/>
                <w:szCs w:val="22"/>
                <w:lang w:val="en-US"/>
              </w:rPr>
              <w:t>METNODISE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Свидетельство,золотая медаль  январь 2025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5</w:t>
            </w:r>
          </w:p>
        </w:tc>
        <w:tc>
          <w:tcPr>
            <w:tcW w:w="7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конкурс « Новатор»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Свидетельство.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Золотая медаль, февраль 2025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6</w:t>
            </w:r>
          </w:p>
        </w:tc>
        <w:tc>
          <w:tcPr>
            <w:tcW w:w="7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конкурс «Росточек: Мир спасут дети»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золотая медаль, 2024, г. Новосибирск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7</w:t>
            </w:r>
          </w:p>
        </w:tc>
        <w:tc>
          <w:tcPr>
            <w:tcW w:w="7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20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Всероссийский конкурс «Призвание воспитатель»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Золотая медаль, октябрь , 2024 Новосибирск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8</w:t>
            </w:r>
          </w:p>
        </w:tc>
        <w:tc>
          <w:tcPr>
            <w:tcW w:w="7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20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Региональный педагогический центр «КУЗБАСС-КОНКУРС , Региональный конкурс творческих работ среди воспитанников, учащихся и педагогических работников образовательных организаций  «Царство бабочек»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firstLine="283" w:left="340" w:right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Диплом 1 место , август 2024г.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4"/>
        <w:gridCol w:w="7928"/>
        <w:gridCol w:w="5965"/>
      </w:tblGrid>
      <w:tr>
        <w:trPr>
          <w:trHeight w:val="1296" w:hRule="atLeast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9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20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Ре</w:t>
            </w:r>
            <w:r>
              <w:rPr>
                <w:rFonts w:ascii="Times New Roman" w:hAnsi="Times New Roman"/>
                <w:szCs w:val="22"/>
              </w:rPr>
              <w:t>гиональный педагогический центр «КУЗБАСС-КОНКУРС , Региональный конкурс творческих работ среди воспитанников, учащихся и педагогических работников образовательных организаций  «Счастливая семья»</w:t>
            </w:r>
          </w:p>
          <w:p>
            <w:pPr>
              <w:pStyle w:val="Normal"/>
              <w:bidi w:val="0"/>
              <w:spacing w:lineRule="auto" w:line="240" w:before="0" w:after="200"/>
              <w:rPr>
                <w:rFonts w:ascii="Times New Roman" w:hAnsi="Times New Roman"/>
                <w:szCs w:val="22"/>
              </w:rPr>
            </w:pPr>
            <w:r>
              <w:rPr/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hd w:fill="FFFFFF" w:val="clear"/>
              <w:suppressAutoHyphens w:val="true"/>
              <w:bidi w:val="0"/>
              <w:spacing w:lineRule="auto" w:line="240" w:before="0" w:after="0"/>
              <w:ind w:firstLine="283" w:left="340" w:right="0"/>
              <w:jc w:val="left"/>
              <w:outlineLvl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Диплом 1 место , октябрь 2024г.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10</w:t>
            </w:r>
          </w:p>
        </w:tc>
        <w:tc>
          <w:tcPr>
            <w:tcW w:w="7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конкурс на лучший  сценарий игровой программы «Игра-дело серьезное»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hd w:fill="FFFFFF" w:val="clear"/>
              <w:suppressAutoHyphens w:val="true"/>
              <w:bidi w:val="0"/>
              <w:spacing w:lineRule="auto" w:line="240" w:before="0" w:after="0"/>
              <w:ind w:firstLine="227" w:left="0" w:right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Сертификаты , приказ от 23.01.2024 № 33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11</w:t>
            </w:r>
          </w:p>
        </w:tc>
        <w:tc>
          <w:tcPr>
            <w:tcW w:w="7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конкурс творческих  работ среди воспитанников, учащихся и педагогических работников образовательных организаций  «Зимушка хрустальная»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hd w:fill="FFFFFF" w:val="clear"/>
              <w:suppressAutoHyphens w:val="true"/>
              <w:bidi w:val="0"/>
              <w:spacing w:lineRule="auto" w:line="240" w:before="0" w:after="0"/>
              <w:ind w:firstLine="227" w:left="0" w:right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I место,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hd w:fill="FFFFFF" w:val="clear"/>
              <w:suppressAutoHyphens w:val="true"/>
              <w:bidi w:val="0"/>
              <w:spacing w:lineRule="auto" w:line="240" w:before="280" w:after="0"/>
              <w:ind w:firstLine="227" w:left="0" w:right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Кемерово, январь 2025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12</w:t>
            </w:r>
          </w:p>
        </w:tc>
        <w:tc>
          <w:tcPr>
            <w:tcW w:w="7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20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Cs w:val="22"/>
              </w:rPr>
              <w:t>Региональный педагогический центр «КУЗБАСС-КОНКУРС , Региональный конкурс творческих работ среди воспитанников, учащихся и педагогических работников образовательных организаций  «Зимние идеи творчества»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Диплом 1 место , январь   2025г.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13</w:t>
            </w:r>
          </w:p>
        </w:tc>
        <w:tc>
          <w:tcPr>
            <w:tcW w:w="7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9"/>
              <w:tabs>
                <w:tab w:val="clear" w:pos="709"/>
                <w:tab w:val="left" w:pos="1191" w:leader="none"/>
              </w:tabs>
              <w:bidi w:val="0"/>
              <w:rPr>
                <w:sz w:val="22"/>
                <w:szCs w:val="22"/>
              </w:rPr>
            </w:pPr>
            <w:r>
              <w:rPr>
                <w:rStyle w:val="FontStyle28"/>
                <w:sz w:val="28"/>
                <w:szCs w:val="28"/>
              </w:rPr>
              <w:t>Муниципальный тур слёт педагогов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bidi w:val="0"/>
              <w:spacing w:lineRule="auto" w:line="240" w:before="0" w:after="0"/>
              <w:ind w:hanging="0" w:left="0"/>
              <w:outlineLvl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Грамота, 3 место 11.10.2024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14</w:t>
            </w:r>
          </w:p>
        </w:tc>
        <w:tc>
          <w:tcPr>
            <w:tcW w:w="7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Cs w:val="22"/>
              </w:rPr>
              <w:t>Воспитатель года России» («Лесенка успеха -2025»)</w:t>
            </w:r>
          </w:p>
          <w:p>
            <w:pPr>
              <w:pStyle w:val="19"/>
              <w:tabs>
                <w:tab w:val="clear" w:pos="709"/>
                <w:tab w:val="left" w:pos="1191" w:leader="none"/>
              </w:tabs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bidi w:val="0"/>
              <w:spacing w:lineRule="auto" w:line="240" w:before="0" w:after="0"/>
              <w:ind w:hanging="0" w:left="0"/>
              <w:outlineLvl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Диплом. л</w:t>
            </w:r>
            <w:r>
              <w:rPr>
                <w:rFonts w:ascii="Times New Roman" w:hAnsi="Times New Roman"/>
                <w:szCs w:val="22"/>
              </w:rPr>
              <w:t>ауреат, 23.10.2024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15</w:t>
            </w:r>
          </w:p>
        </w:tc>
        <w:tc>
          <w:tcPr>
            <w:tcW w:w="7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  <w:t>Муниципальный  этап регионального конкурса экологических рисунков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Грамоты 3 место Приказ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  <w:t>от 23.12.2024г.№ 126   «Центр детского творчества»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16</w:t>
            </w:r>
          </w:p>
        </w:tc>
        <w:tc>
          <w:tcPr>
            <w:tcW w:w="7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widowControl w:val="false"/>
              <w:suppressLineNumbers/>
              <w:bidi w:val="0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конкурс «Развивающая  предметно-пространственная среда»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Грамота ИМЦ, </w:t>
            </w:r>
            <w:r>
              <w:rPr>
                <w:rFonts w:ascii="Times New Roman" w:hAnsi="Times New Roman"/>
              </w:rPr>
              <w:t xml:space="preserve">УО. </w:t>
            </w:r>
            <w:r>
              <w:rPr>
                <w:rFonts w:ascii="Times New Roman" w:hAnsi="Times New Roman"/>
              </w:rPr>
              <w:t>Районный уровень -2 место , городской уровень -1 место февраль, 2025</w:t>
            </w:r>
            <w:r>
              <w:rPr>
                <w:rFonts w:ascii="Times New Roman" w:hAnsi="Times New Roman"/>
              </w:rPr>
              <w:t>г.</w:t>
            </w:r>
          </w:p>
        </w:tc>
      </w:tr>
      <w:tr>
        <w:trPr>
          <w:trHeight w:val="1003" w:hRule="atLeast"/>
        </w:trPr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17</w:t>
            </w:r>
          </w:p>
        </w:tc>
        <w:tc>
          <w:tcPr>
            <w:tcW w:w="7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widowControl w:val="false"/>
              <w:suppressLineNumbers/>
              <w:bidi w:val="0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этап областных соревнований     «Веселые старты в рамках проведения «Кузбасская дошкольная лига  в 2024-2025учебном году»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частники, январь 2025</w:t>
            </w:r>
            <w:r>
              <w:rPr>
                <w:rFonts w:ascii="Times New Roman" w:hAnsi="Times New Roman"/>
              </w:rPr>
              <w:t>г.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18</w:t>
            </w:r>
          </w:p>
        </w:tc>
        <w:tc>
          <w:tcPr>
            <w:tcW w:w="7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widowControl w:val="false"/>
              <w:suppressLineNumbers/>
              <w:bidi w:val="0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конкурс «Развивающая  предметно-пространственная среда  ДОО как фактор развития ребенка дошкольного возраста»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УО КГО, 1 место, приказ от 21.02.2025 № 138</w:t>
            </w:r>
          </w:p>
        </w:tc>
      </w:tr>
    </w:tbl>
    <w:p>
      <w:pPr>
        <w:pStyle w:val="Normal"/>
        <w:bidi w:val="0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roman"/>
    <w:pitch w:val="variable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1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FontStyle28">
    <w:name w:val="Font Style28"/>
    <w:qFormat/>
    <w:rPr>
      <w:rFonts w:ascii="Times New Roman" w:hAnsi="Times New Roman" w:cs="Times New Roman"/>
      <w:sz w:val="26"/>
      <w:szCs w:val="26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lef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left="0" w:right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left="709" w:right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BodyTextIndent">
    <w:name w:val="Body Text Indent"/>
    <w:basedOn w:val="BodyText"/>
    <w:pPr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AnnotationText">
    <w:name w:val="Annotation Text"/>
    <w:basedOn w:val="BodyText"/>
    <w:pPr>
      <w:ind w:hanging="0" w:left="0" w:right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left="0" w:right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left="0" w:right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left="0" w:right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left="0" w:right="0"/>
    </w:pPr>
    <w:rPr/>
  </w:style>
  <w:style w:type="paragraph" w:styleId="ListNumber2">
    <w:name w:val="List Number 2"/>
    <w:basedOn w:val="List"/>
    <w:pPr>
      <w:spacing w:before="0" w:after="0"/>
      <w:ind w:hanging="0" w:left="0" w:right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left="0" w:right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left="0" w:right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left="0" w:right="0"/>
    </w:pPr>
    <w:rPr/>
  </w:style>
  <w:style w:type="paragraph" w:styleId="ListNumber3">
    <w:name w:val="List Number 3"/>
    <w:basedOn w:val="List"/>
    <w:pPr>
      <w:spacing w:before="0" w:after="0"/>
      <w:ind w:hanging="0" w:left="0" w:right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left="0" w:right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left="0" w:right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left="0" w:right="0"/>
    </w:pPr>
    <w:rPr/>
  </w:style>
  <w:style w:type="paragraph" w:styleId="ListNumber4">
    <w:name w:val="List Number 4"/>
    <w:basedOn w:val="List"/>
    <w:pPr>
      <w:spacing w:before="0" w:after="0"/>
      <w:ind w:hanging="0" w:left="0" w:right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left="0" w:right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left="0" w:right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left="0" w:right="0"/>
    </w:pPr>
    <w:rPr/>
  </w:style>
  <w:style w:type="paragraph" w:styleId="ListNumber5">
    <w:name w:val="List Number 5"/>
    <w:basedOn w:val="List"/>
    <w:pPr>
      <w:spacing w:before="0" w:after="0"/>
      <w:ind w:hanging="0" w:left="0" w:right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left="0" w:right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left="0" w:right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left="0" w:right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left="0" w:right="0"/>
    </w:pPr>
    <w:rPr/>
  </w:style>
  <w:style w:type="paragraph" w:styleId="ListContinue">
    <w:name w:val="List Continue"/>
    <w:basedOn w:val="List"/>
    <w:pPr>
      <w:spacing w:before="0" w:after="0"/>
      <w:ind w:hanging="0" w:left="0" w:right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left="0" w:right="0"/>
    </w:pPr>
    <w:rPr/>
  </w:style>
  <w:style w:type="paragraph" w:styleId="ListBullet2">
    <w:name w:val="List Bullet 2"/>
    <w:basedOn w:val="List"/>
    <w:pPr>
      <w:spacing w:before="0" w:after="0"/>
      <w:ind w:hanging="0" w:left="0" w:right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left="0" w:right="0"/>
    </w:pPr>
    <w:rPr/>
  </w:style>
  <w:style w:type="paragraph" w:styleId="ListContinue2">
    <w:name w:val="List Continue 2"/>
    <w:basedOn w:val="List"/>
    <w:pPr>
      <w:spacing w:before="0" w:after="0"/>
      <w:ind w:hanging="0" w:left="0" w:right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ListBullet3">
    <w:name w:val="List Bullet 3"/>
    <w:basedOn w:val="List"/>
    <w:pPr>
      <w:spacing w:before="0" w:after="0"/>
      <w:ind w:hanging="0" w:left="0" w:right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3">
    <w:name w:val="List Continue 3"/>
    <w:basedOn w:val="List"/>
    <w:pPr>
      <w:spacing w:before="0" w:after="0"/>
      <w:ind w:hanging="0" w:left="0" w:right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ListBullet4">
    <w:name w:val="List Bullet 4"/>
    <w:basedOn w:val="List"/>
    <w:pPr>
      <w:spacing w:before="0" w:after="0"/>
      <w:ind w:hanging="0" w:left="0" w:right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ListContinue4">
    <w:name w:val="List Continue 4"/>
    <w:basedOn w:val="List"/>
    <w:pPr>
      <w:spacing w:before="0" w:after="0"/>
      <w:ind w:hanging="0" w:left="0" w:right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left="0" w:right="0"/>
    </w:pPr>
    <w:rPr/>
  </w:style>
  <w:style w:type="paragraph" w:styleId="ListBullet5">
    <w:name w:val="List Bullet 5"/>
    <w:basedOn w:val="List"/>
    <w:pPr>
      <w:spacing w:before="0" w:after="0"/>
      <w:ind w:hanging="0" w:left="0" w:right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left="0" w:right="0"/>
    </w:pPr>
    <w:rPr/>
  </w:style>
  <w:style w:type="paragraph" w:styleId="ListContinue5">
    <w:name w:val="List Continue 5"/>
    <w:basedOn w:val="List"/>
    <w:pPr>
      <w:spacing w:before="0" w:after="0"/>
      <w:ind w:hanging="0" w:left="0" w:right="0"/>
    </w:pPr>
    <w:rPr/>
  </w:style>
  <w:style w:type="paragraph" w:styleId="IndexHeading">
    <w:name w:val="Index Heading"/>
    <w:basedOn w:val="Style23"/>
    <w:pPr>
      <w:ind w:hanging="0" w:left="0" w:right="0"/>
    </w:pPr>
    <w:rPr/>
  </w:style>
  <w:style w:type="paragraph" w:styleId="Index1">
    <w:name w:val="Index 1"/>
    <w:basedOn w:val="Style24"/>
    <w:pPr>
      <w:ind w:hanging="0" w:left="0" w:right="0"/>
    </w:pPr>
    <w:rPr/>
  </w:style>
  <w:style w:type="paragraph" w:styleId="Index2">
    <w:name w:val="Index 2"/>
    <w:basedOn w:val="Style24"/>
    <w:pPr>
      <w:ind w:hanging="0" w:left="0" w:right="0"/>
    </w:pPr>
    <w:rPr/>
  </w:style>
  <w:style w:type="paragraph" w:styleId="Index3">
    <w:name w:val="Index 3"/>
    <w:basedOn w:val="Style24"/>
    <w:pPr>
      <w:ind w:hanging="0" w:left="0" w:right="0"/>
    </w:pPr>
    <w:rPr/>
  </w:style>
  <w:style w:type="paragraph" w:styleId="Style28">
    <w:name w:val="Разделитель предметного указателя"/>
    <w:basedOn w:val="Style24"/>
    <w:qFormat/>
    <w:pPr>
      <w:ind w:hanging="0" w:left="0" w:right="0"/>
    </w:pPr>
    <w:rPr/>
  </w:style>
  <w:style w:type="paragraph" w:styleId="TOCHeading">
    <w:name w:val="TOC Heading"/>
    <w:basedOn w:val="Style23"/>
    <w:next w:val="TOC1"/>
    <w:qFormat/>
    <w:pPr>
      <w:ind w:hanging="0" w:left="0" w:right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0">
    <w:name w:val="Заголовок списка объектов"/>
    <w:basedOn w:val="Style23"/>
    <w:qFormat/>
    <w:pPr>
      <w:ind w:hanging="0" w:left="0" w:right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1">
    <w:name w:val="Заголовок списка таблиц"/>
    <w:basedOn w:val="Style23"/>
    <w:qFormat/>
    <w:pPr>
      <w:ind w:hanging="0" w:left="0" w:right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ableofAuthorities">
    <w:name w:val="Table of Authorities"/>
    <w:basedOn w:val="Style23"/>
    <w:pPr>
      <w:ind w:hanging="0" w:left="0" w:right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left="0" w:right="0"/>
      <w:jc w:val="lef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left="0" w:right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left="0" w:right="0"/>
    </w:pPr>
    <w:rPr/>
  </w:style>
  <w:style w:type="paragraph" w:styleId="Style47">
    <w:name w:val="Заголовок списка"/>
    <w:basedOn w:val="Normal"/>
    <w:next w:val="Style46"/>
    <w:qFormat/>
    <w:pPr>
      <w:ind w:hanging="0" w:left="0" w:right="0"/>
    </w:pPr>
    <w:rPr/>
  </w:style>
  <w:style w:type="paragraph" w:styleId="Style48">
    <w:name w:val="Гриф_Экземпляр"/>
    <w:basedOn w:val="Normal"/>
    <w:qFormat/>
    <w:pPr>
      <w:ind w:hanging="0" w:left="0" w:right="0"/>
    </w:pPr>
    <w:rPr>
      <w:sz w:val="24"/>
    </w:rPr>
  </w:style>
  <w:style w:type="paragraph" w:styleId="Style49">
    <w:name w:val="Исполнитель документа"/>
    <w:basedOn w:val="Normal"/>
    <w:qFormat/>
    <w:pPr>
      <w:jc w:val="lef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left="0" w:right="0"/>
      <w:jc w:val="center"/>
    </w:pPr>
    <w:rPr/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000000"/>
      <w:kern w:val="2"/>
      <w:sz w:val="24"/>
      <w:szCs w:val="20"/>
      <w:lang w:eastAsia="ru-RU" w:val="ru-RU" w:bidi="ru-RU"/>
    </w:rPr>
  </w:style>
  <w:style w:type="paragraph" w:styleId="19">
    <w:name w:val="Стиль 1"/>
    <w:basedOn w:val="Normal"/>
    <w:qFormat/>
    <w:pPr>
      <w:spacing w:lineRule="auto" w:line="240" w:before="0" w:after="0"/>
      <w:ind w:firstLine="680"/>
      <w:jc w:val="both"/>
    </w:pPr>
    <w:rPr>
      <w:rFonts w:ascii="Times New Roman" w:hAnsi="Times New Roman" w:eastAsia="Calibri"/>
      <w:color w:val="auto"/>
      <w:sz w:val="28"/>
      <w:szCs w:val="22"/>
      <w:lang w:eastAsia="en-US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10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</TotalTime>
  <Application>LibreOffice/7.6.7.2$Linux_X86_64 LibreOffice_project/60$Build-2</Application>
  <AppVersion>15.0000</AppVersion>
  <Pages>6</Pages>
  <Words>872</Words>
  <Characters>6171</Characters>
  <CharactersWithSpaces>6919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2025-03-03T09:47:36Z</dcterms:created>
  <dc:creator/>
  <dc:description/>
  <dc:language>ru-RU</dc:language>
  <cp:lastModifiedBy/>
  <dcterms:modified xsi:type="dcterms:W3CDTF">2025-03-03T11:08:45Z</dcterms:modified>
  <cp:revision>7</cp:revision>
  <dc:subject/>
  <dc:title>Default</dc:title>
</cp:coreProperties>
</file>